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E7" w:rsidRPr="00F02851" w:rsidRDefault="001B3EE7" w:rsidP="001B3EE7">
      <w:pPr>
        <w:jc w:val="center"/>
        <w:rPr>
          <w:rFonts w:ascii="Arial" w:hAnsi="Arial" w:cs="Arial"/>
          <w:b/>
          <w:color w:val="00338D"/>
          <w:sz w:val="40"/>
          <w:szCs w:val="40"/>
        </w:rPr>
      </w:pPr>
      <w:r>
        <w:rPr>
          <w:rFonts w:ascii="Arial" w:hAnsi="Arial" w:cs="Arial"/>
          <w:b/>
          <w:color w:val="00338D"/>
          <w:sz w:val="40"/>
          <w:szCs w:val="40"/>
        </w:rPr>
        <w:t>Daily Activity Planner</w:t>
      </w:r>
    </w:p>
    <w:p w:rsidR="001B3EE7" w:rsidRPr="003160F1" w:rsidRDefault="001B3EE7" w:rsidP="001B3EE7">
      <w:pPr>
        <w:jc w:val="center"/>
        <w:rPr>
          <w:rFonts w:ascii="Arial" w:hAnsi="Arial" w:cs="Arial"/>
          <w:b/>
          <w:color w:val="00338D"/>
          <w:sz w:val="40"/>
          <w:szCs w:val="40"/>
        </w:rPr>
      </w:pPr>
    </w:p>
    <w:p w:rsidR="001B3EE7" w:rsidRPr="00F02851" w:rsidRDefault="001B3EE7" w:rsidP="001B3EE7">
      <w:pPr>
        <w:ind w:left="-720"/>
        <w:rPr>
          <w:rFonts w:ascii="Arial" w:hAnsi="Arial" w:cs="Arial"/>
          <w:b/>
          <w:color w:val="00338D"/>
          <w:sz w:val="18"/>
          <w:szCs w:val="18"/>
        </w:rPr>
      </w:pPr>
      <w:r>
        <w:rPr>
          <w:rFonts w:ascii="Arial" w:hAnsi="Arial" w:cs="Arial"/>
          <w:b/>
          <w:color w:val="00338D"/>
          <w:sz w:val="18"/>
          <w:szCs w:val="18"/>
        </w:rPr>
        <w:t>Date</w:t>
      </w:r>
      <w:r w:rsidRPr="00F02851">
        <w:rPr>
          <w:rFonts w:ascii="Arial" w:hAnsi="Arial" w:cs="Arial"/>
          <w:b/>
          <w:color w:val="00338D"/>
          <w:sz w:val="18"/>
          <w:szCs w:val="18"/>
        </w:rPr>
        <w:t>:</w:t>
      </w:r>
    </w:p>
    <w:p w:rsidR="001B3EE7" w:rsidRDefault="001B3EE7" w:rsidP="001B3EE7">
      <w:pPr>
        <w:rPr>
          <w:rFonts w:ascii="Arial" w:hAnsi="Arial" w:cs="Arial"/>
          <w:b/>
          <w:color w:val="00338D"/>
          <w:sz w:val="18"/>
          <w:szCs w:val="18"/>
        </w:rPr>
      </w:pPr>
    </w:p>
    <w:p w:rsidR="001B3EE7" w:rsidRDefault="001B3EE7" w:rsidP="001B3EE7">
      <w:pPr>
        <w:ind w:left="-720"/>
        <w:rPr>
          <w:rFonts w:ascii="Univers 45 Light" w:hAnsi="Univers 45 Light"/>
          <w:sz w:val="18"/>
          <w:szCs w:val="18"/>
        </w:rPr>
      </w:pPr>
    </w:p>
    <w:p w:rsidR="001B3EE7" w:rsidRPr="00F02851" w:rsidRDefault="001B3EE7" w:rsidP="001B3EE7">
      <w:pPr>
        <w:ind w:left="-720"/>
        <w:rPr>
          <w:rFonts w:ascii="Arial" w:hAnsi="Arial" w:cs="Arial"/>
          <w:b/>
          <w:color w:val="00338D"/>
          <w:sz w:val="18"/>
          <w:szCs w:val="18"/>
        </w:rPr>
      </w:pPr>
      <w:r w:rsidRPr="00F02851">
        <w:rPr>
          <w:rFonts w:ascii="Arial" w:hAnsi="Arial" w:cs="Arial"/>
          <w:b/>
          <w:color w:val="00338D"/>
          <w:sz w:val="18"/>
          <w:szCs w:val="18"/>
        </w:rPr>
        <w:t>Let’s get started:</w:t>
      </w:r>
    </w:p>
    <w:p w:rsidR="001B3EE7" w:rsidRDefault="001B3EE7" w:rsidP="001B3EE7">
      <w:pPr>
        <w:ind w:left="-720"/>
        <w:rPr>
          <w:rFonts w:ascii="Univers 45 Light" w:hAnsi="Univers 45 Light"/>
          <w:sz w:val="18"/>
          <w:szCs w:val="18"/>
        </w:rPr>
      </w:pPr>
    </w:p>
    <w:p w:rsidR="001B3EE7" w:rsidRDefault="001B3EE7" w:rsidP="001B3EE7">
      <w:pPr>
        <w:numPr>
          <w:ilvl w:val="0"/>
          <w:numId w:val="2"/>
        </w:numPr>
        <w:ind w:left="-360"/>
        <w:rPr>
          <w:rFonts w:ascii="Univers 45 Light" w:hAnsi="Univers 45 Light"/>
          <w:sz w:val="18"/>
          <w:szCs w:val="18"/>
        </w:rPr>
      </w:pPr>
      <w:r w:rsidRPr="0082643A">
        <w:rPr>
          <w:rFonts w:ascii="Univers 45 Light" w:hAnsi="Univers 45 Light"/>
          <w:sz w:val="18"/>
          <w:szCs w:val="18"/>
        </w:rPr>
        <w:t xml:space="preserve">Reflect on your day and </w:t>
      </w:r>
      <w:r>
        <w:rPr>
          <w:rFonts w:ascii="Univers 45 Light" w:hAnsi="Univers 45 Light"/>
          <w:sz w:val="18"/>
          <w:szCs w:val="18"/>
        </w:rPr>
        <w:t xml:space="preserve">review your </w:t>
      </w:r>
      <w:r w:rsidRPr="0082643A">
        <w:rPr>
          <w:rFonts w:ascii="Univers 45 Light" w:hAnsi="Univers 45 Light"/>
          <w:sz w:val="18"/>
          <w:szCs w:val="18"/>
        </w:rPr>
        <w:t xml:space="preserve">weekly activity planner. </w:t>
      </w:r>
    </w:p>
    <w:p w:rsidR="001B3EE7" w:rsidRPr="0082643A" w:rsidRDefault="001B3EE7" w:rsidP="001B3EE7">
      <w:pPr>
        <w:ind w:left="-360"/>
        <w:rPr>
          <w:rFonts w:ascii="Univers 45 Light" w:hAnsi="Univers 45 Light"/>
          <w:sz w:val="18"/>
          <w:szCs w:val="18"/>
        </w:rPr>
      </w:pPr>
    </w:p>
    <w:p w:rsidR="001B3EE7" w:rsidRDefault="001B3EE7" w:rsidP="001B3EE7">
      <w:pPr>
        <w:numPr>
          <w:ilvl w:val="0"/>
          <w:numId w:val="2"/>
        </w:numPr>
        <w:ind w:left="-360"/>
        <w:rPr>
          <w:rFonts w:ascii="Univers 45 Light" w:hAnsi="Univers 45 Light"/>
          <w:sz w:val="18"/>
          <w:szCs w:val="18"/>
        </w:rPr>
      </w:pPr>
      <w:r w:rsidRPr="0082643A">
        <w:rPr>
          <w:rFonts w:ascii="Univers 45 Light" w:hAnsi="Univers 45 Light"/>
          <w:sz w:val="18"/>
          <w:szCs w:val="18"/>
        </w:rPr>
        <w:t>Plan your next day’</w:t>
      </w:r>
      <w:r>
        <w:rPr>
          <w:rFonts w:ascii="Univers 45 Light" w:hAnsi="Univers 45 Light"/>
          <w:sz w:val="18"/>
          <w:szCs w:val="18"/>
        </w:rPr>
        <w:t>s schedule by writing down activities</w:t>
      </w:r>
      <w:r w:rsidRPr="0082643A">
        <w:rPr>
          <w:rFonts w:ascii="Univers 45 Light" w:hAnsi="Univers 45 Light"/>
          <w:sz w:val="18"/>
          <w:szCs w:val="18"/>
        </w:rPr>
        <w:t xml:space="preserve"> to be completed and required time.</w:t>
      </w:r>
    </w:p>
    <w:p w:rsidR="001B3EE7" w:rsidRDefault="001B3EE7" w:rsidP="001B3EE7">
      <w:pPr>
        <w:ind w:left="-360"/>
        <w:rPr>
          <w:rFonts w:ascii="Univers 45 Light" w:hAnsi="Univers 45 Light"/>
          <w:sz w:val="18"/>
          <w:szCs w:val="18"/>
        </w:rPr>
      </w:pPr>
    </w:p>
    <w:p w:rsidR="001B3EE7" w:rsidRDefault="001B3EE7" w:rsidP="001B3EE7">
      <w:pPr>
        <w:numPr>
          <w:ilvl w:val="0"/>
          <w:numId w:val="2"/>
        </w:numPr>
        <w:ind w:left="-360"/>
        <w:rPr>
          <w:rFonts w:ascii="Univers 45 Light" w:hAnsi="Univers 45 Light"/>
          <w:sz w:val="18"/>
          <w:szCs w:val="18"/>
        </w:rPr>
      </w:pPr>
      <w:r>
        <w:rPr>
          <w:rFonts w:ascii="Univers 45 Light" w:hAnsi="Univers 45 Light"/>
          <w:sz w:val="18"/>
          <w:szCs w:val="18"/>
        </w:rPr>
        <w:t xml:space="preserve">Assign a rating priority to each activity (1 to 10 with 10 being the highest priority) to help you first focus on areas of higher priority. </w:t>
      </w:r>
    </w:p>
    <w:p w:rsidR="001B3EE7" w:rsidRDefault="001B3EE7" w:rsidP="001B3EE7">
      <w:pPr>
        <w:pStyle w:val="ListParagraph"/>
        <w:ind w:left="-360"/>
        <w:rPr>
          <w:rFonts w:ascii="Univers 45 Light" w:hAnsi="Univers 45 Light"/>
          <w:sz w:val="18"/>
          <w:szCs w:val="18"/>
        </w:rPr>
      </w:pPr>
    </w:p>
    <w:p w:rsidR="001B3EE7" w:rsidRDefault="001B3EE7" w:rsidP="001B3EE7">
      <w:pPr>
        <w:numPr>
          <w:ilvl w:val="0"/>
          <w:numId w:val="2"/>
        </w:numPr>
        <w:ind w:left="-360"/>
        <w:rPr>
          <w:rFonts w:ascii="Univers 45 Light" w:hAnsi="Univers 45 Light"/>
          <w:sz w:val="18"/>
          <w:szCs w:val="18"/>
        </w:rPr>
      </w:pPr>
      <w:r>
        <w:rPr>
          <w:rFonts w:ascii="Univers 45 Light" w:hAnsi="Univers 45 Light"/>
          <w:sz w:val="18"/>
          <w:szCs w:val="18"/>
        </w:rPr>
        <w:t>Allow time for unplanned activities</w:t>
      </w:r>
      <w:r>
        <w:rPr>
          <w:rFonts w:ascii="Univers 45 Light" w:hAnsi="Univers 45 Light"/>
          <w:sz w:val="18"/>
          <w:szCs w:val="18"/>
        </w:rPr>
        <w:t xml:space="preserve"> that may come up during the day.</w:t>
      </w:r>
    </w:p>
    <w:p w:rsidR="001B3EE7" w:rsidRPr="003160F1" w:rsidRDefault="001B3EE7" w:rsidP="001B3EE7">
      <w:pPr>
        <w:rPr>
          <w:rFonts w:ascii="Univers 45 Light" w:hAnsi="Univers 45 Light"/>
          <w:sz w:val="18"/>
          <w:szCs w:val="18"/>
        </w:rPr>
      </w:pPr>
    </w:p>
    <w:tbl>
      <w:tblPr>
        <w:tblW w:w="955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2846"/>
        <w:gridCol w:w="2417"/>
        <w:gridCol w:w="2348"/>
      </w:tblGrid>
      <w:tr w:rsidR="001B3EE7" w:rsidRPr="00FF6C96" w:rsidTr="004D54D3">
        <w:trPr>
          <w:tblHeader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  <w:vAlign w:val="bottom"/>
          </w:tcPr>
          <w:p w:rsidR="001B3EE7" w:rsidRPr="001E0679" w:rsidRDefault="001B3EE7" w:rsidP="004D54D3">
            <w:pPr>
              <w:spacing w:before="60" w:after="60" w:line="36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 w:rsidRPr="001E0679"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LIFE AREAS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548DD4"/>
            <w:vAlign w:val="bottom"/>
          </w:tcPr>
          <w:p w:rsidR="001B3EE7" w:rsidRPr="00ED6BCD" w:rsidRDefault="001B3EE7" w:rsidP="004D54D3">
            <w:pPr>
              <w:spacing w:before="60" w:after="60" w:line="360" w:lineRule="atLeast"/>
              <w:jc w:val="center"/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</w:pPr>
            <w:r w:rsidRPr="00ED6BCD"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  <w:t>ACTIVITIES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548DD4"/>
            <w:vAlign w:val="bottom"/>
          </w:tcPr>
          <w:p w:rsidR="001B3EE7" w:rsidRPr="00ED6BCD" w:rsidRDefault="001B3EE7" w:rsidP="004D54D3">
            <w:pPr>
              <w:spacing w:before="60" w:after="60" w:line="360" w:lineRule="atLeast"/>
              <w:jc w:val="center"/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</w:pPr>
            <w:r w:rsidRPr="00ED6BCD"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  <w:t>REQUIRED TIME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548DD4"/>
            <w:vAlign w:val="bottom"/>
          </w:tcPr>
          <w:p w:rsidR="001B3EE7" w:rsidRPr="00ED6BCD" w:rsidRDefault="001B3EE7" w:rsidP="004D54D3">
            <w:pPr>
              <w:spacing w:before="60" w:after="60" w:line="240" w:lineRule="atLeast"/>
              <w:jc w:val="center"/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</w:pPr>
            <w:r w:rsidRPr="00ED6BCD"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  <w:t xml:space="preserve">PRIORITY RATE </w:t>
            </w: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PHYSICAL</w:t>
            </w: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9558" w:type="dxa"/>
            <w:gridSpan w:val="4"/>
            <w:shd w:val="clear" w:color="auto" w:fill="C6D9F1"/>
          </w:tcPr>
          <w:p w:rsidR="001B3EE7" w:rsidRPr="001E0679" w:rsidRDefault="001B3EE7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771925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 w:rsidRPr="001E0679"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 xml:space="preserve">SPIRITUAL 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771925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771925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771925" w:rsidTr="004D54D3"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1B3EE7" w:rsidRPr="001E0679" w:rsidRDefault="001B3EE7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 w:rsidRPr="001E0679"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PROFESSIONAL / BUSINESS</w:t>
            </w: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9558" w:type="dxa"/>
            <w:gridSpan w:val="4"/>
            <w:shd w:val="clear" w:color="auto" w:fill="C6D9F1"/>
          </w:tcPr>
          <w:p w:rsidR="001B3EE7" w:rsidRPr="001E0679" w:rsidRDefault="001B3EE7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rPr>
          <w:trHeight w:val="269"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 w:rsidRPr="001E0679"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FINANCIAL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rPr>
          <w:trHeight w:val="269"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rPr>
          <w:trHeight w:val="269"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rPr>
          <w:trHeight w:val="269"/>
        </w:trPr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1B3EE7" w:rsidRPr="001E0679" w:rsidRDefault="001B3EE7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sz w:val="18"/>
                <w:szCs w:val="18"/>
                <w:lang w:val="en-CA"/>
              </w:rPr>
            </w:pPr>
            <w:r w:rsidRPr="001E0679"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RELATIONSHIP</w:t>
            </w: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S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1B3EE7" w:rsidRPr="001E0679" w:rsidRDefault="001B3EE7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CD7ACC" w:rsidRDefault="001B3EE7" w:rsidP="004D54D3">
            <w:pPr>
              <w:spacing w:before="40" w:after="40" w:line="240" w:lineRule="atLeast"/>
              <w:rPr>
                <w:rFonts w:ascii="Univers 45 Light" w:hAnsi="Univers 45 Light"/>
                <w:sz w:val="18"/>
                <w:szCs w:val="18"/>
                <w:lang w:val="en-CA"/>
              </w:rPr>
            </w:pPr>
            <w:r w:rsidRPr="00926DEB"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FUN AND PERSONAL GROWTH</w:t>
            </w: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926DEB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926DEB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9558" w:type="dxa"/>
            <w:gridSpan w:val="4"/>
            <w:shd w:val="clear" w:color="auto" w:fill="C6D9F1"/>
          </w:tcPr>
          <w:p w:rsidR="001B3EE7" w:rsidRPr="001E0679" w:rsidRDefault="001B3EE7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lastRenderedPageBreak/>
              <w:t>ENVIRONMENT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1B3EE7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1B3EE7" w:rsidRPr="001E0679" w:rsidRDefault="001B3EE7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 w:rsidRPr="001E0679"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LEGACY / COMMUNITY</w:t>
            </w: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1947" w:type="dxa"/>
            <w:shd w:val="clear" w:color="auto" w:fill="548DD4"/>
          </w:tcPr>
          <w:p w:rsidR="001B3EE7" w:rsidRPr="001E0679" w:rsidRDefault="001B3EE7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1B3EE7" w:rsidRPr="001E0679" w:rsidRDefault="001B3EE7" w:rsidP="001B3EE7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1B3EE7" w:rsidRPr="00FF6C96" w:rsidTr="004D54D3"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1B3EE7" w:rsidRDefault="001B3EE7" w:rsidP="004D54D3">
            <w:pPr>
              <w:spacing w:before="60" w:after="60" w:line="360" w:lineRule="atLeast"/>
              <w:ind w:left="230"/>
              <w:jc w:val="center"/>
              <w:rPr>
                <w:rFonts w:ascii="Arial" w:hAnsi="Arial" w:cs="Arial"/>
                <w:color w:val="00338D"/>
              </w:rPr>
            </w:pPr>
            <w:r w:rsidRPr="00D96468">
              <w:rPr>
                <w:rFonts w:ascii="Arial" w:hAnsi="Arial" w:cs="Arial"/>
                <w:color w:val="00338D"/>
              </w:rPr>
              <w:t>Why procrastinate and put off until tomorrow?</w:t>
            </w:r>
          </w:p>
          <w:p w:rsidR="001B3EE7" w:rsidRPr="00D96468" w:rsidRDefault="001B3EE7" w:rsidP="004D54D3">
            <w:pPr>
              <w:spacing w:before="60" w:after="60" w:line="360" w:lineRule="atLeast"/>
              <w:ind w:left="230"/>
              <w:jc w:val="center"/>
              <w:rPr>
                <w:rFonts w:ascii="Arial" w:hAnsi="Arial" w:cs="Arial"/>
                <w:color w:val="00338D"/>
              </w:rPr>
            </w:pPr>
            <w:r w:rsidRPr="00D96468">
              <w:rPr>
                <w:rFonts w:ascii="Arial" w:hAnsi="Arial" w:cs="Arial"/>
                <w:color w:val="00338D"/>
              </w:rPr>
              <w:t>Get going now as double burden awaits you tomorrow.</w:t>
            </w:r>
          </w:p>
        </w:tc>
      </w:tr>
    </w:tbl>
    <w:p w:rsidR="00F97204" w:rsidRPr="001B3EE7" w:rsidRDefault="001B3EE7">
      <w:pPr>
        <w:rPr>
          <w:lang w:val="en-CA"/>
        </w:rPr>
      </w:pPr>
    </w:p>
    <w:sectPr w:rsidR="00F97204" w:rsidRPr="001B3EE7" w:rsidSect="00D2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17D"/>
    <w:multiLevelType w:val="hybridMultilevel"/>
    <w:tmpl w:val="B332363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53EE2179"/>
    <w:multiLevelType w:val="hybridMultilevel"/>
    <w:tmpl w:val="23F25E62"/>
    <w:lvl w:ilvl="0" w:tplc="534C1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EE7"/>
    <w:rsid w:val="001B3EE7"/>
    <w:rsid w:val="008A23EC"/>
    <w:rsid w:val="00D05D09"/>
    <w:rsid w:val="00D2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2014-04-04T14:52:00Z</dcterms:created>
  <dcterms:modified xsi:type="dcterms:W3CDTF">2014-04-04T14:55:00Z</dcterms:modified>
</cp:coreProperties>
</file>